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71" w:rsidRPr="00707071" w:rsidRDefault="00331714" w:rsidP="00707071">
      <w:pPr>
        <w:keepNext/>
        <w:widowControl w:val="0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B.1 (1/3</w:t>
      </w:r>
      <w:r w:rsidR="00707071" w:rsidRPr="0070707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1970"/>
        <w:gridCol w:w="15"/>
        <w:gridCol w:w="409"/>
        <w:gridCol w:w="16"/>
        <w:gridCol w:w="976"/>
        <w:gridCol w:w="142"/>
        <w:gridCol w:w="372"/>
        <w:gridCol w:w="800"/>
        <w:gridCol w:w="706"/>
        <w:gridCol w:w="1506"/>
      </w:tblGrid>
      <w:tr w:rsidR="00707071" w:rsidRPr="00707071" w:rsidTr="00EB1F4E">
        <w:trPr>
          <w:trHeight w:val="424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Absender:</w: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Datum:</w: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</w:tr>
      <w:tr w:rsidR="00707071" w:rsidRPr="00707071" w:rsidTr="00EB1F4E">
        <w:trPr>
          <w:trHeight w:val="418"/>
        </w:trPr>
        <w:tc>
          <w:tcPr>
            <w:tcW w:w="43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Name: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  <w:vAlign w:val="center"/>
          </w:tcPr>
          <w:p w:rsidR="00707071" w:rsidRPr="00707071" w:rsidRDefault="00707071" w:rsidP="007070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trHeight w:val="425"/>
        </w:trPr>
        <w:tc>
          <w:tcPr>
            <w:tcW w:w="43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Straße: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"/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  <w:vMerge w:val="restart"/>
            <w:vAlign w:val="center"/>
          </w:tcPr>
          <w:p w:rsidR="00707071" w:rsidRDefault="001A5733" w:rsidP="002C59C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07071">
              <w:rPr>
                <w:rFonts w:ascii="Arial" w:hAnsi="Arial" w:cs="Arial"/>
                <w:b/>
              </w:rPr>
              <w:t>Anmeldung zur Prüfung</w:t>
            </w:r>
            <w:r w:rsidR="00922980">
              <w:rPr>
                <w:rFonts w:ascii="Arial" w:hAnsi="Arial" w:cs="Arial"/>
                <w:b/>
              </w:rPr>
              <w:t xml:space="preserve"> </w:t>
            </w:r>
            <w:r w:rsidRPr="00707071">
              <w:rPr>
                <w:rFonts w:ascii="Arial" w:hAnsi="Arial" w:cs="Arial"/>
                <w:b/>
              </w:rPr>
              <w:t xml:space="preserve">zum </w:t>
            </w:r>
            <w:r w:rsidR="00922980">
              <w:rPr>
                <w:rFonts w:ascii="Arial" w:hAnsi="Arial" w:cs="Arial"/>
                <w:b/>
              </w:rPr>
              <w:br/>
            </w:r>
            <w:r w:rsidRPr="00707071">
              <w:rPr>
                <w:rFonts w:ascii="Arial" w:hAnsi="Arial" w:cs="Arial"/>
                <w:b/>
              </w:rPr>
              <w:t xml:space="preserve">staatlich anerkannten Abschluss Geprüfte Fachkraft zur Arbeits- und Berufsförderung </w:t>
            </w:r>
            <w:r>
              <w:rPr>
                <w:rFonts w:ascii="Arial" w:hAnsi="Arial" w:cs="Arial"/>
                <w:b/>
              </w:rPr>
              <w:t>auf der Grundlage der Arbeits- und Berufsförderungs-</w:t>
            </w:r>
            <w:proofErr w:type="spellStart"/>
            <w:r>
              <w:rPr>
                <w:rFonts w:ascii="Arial" w:hAnsi="Arial" w:cs="Arial"/>
                <w:b/>
              </w:rPr>
              <w:t>fortbildungsprüfungsverordnung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GFABPrV</w:t>
            </w:r>
            <w:proofErr w:type="spellEnd"/>
            <w:r>
              <w:rPr>
                <w:rFonts w:ascii="Arial" w:hAnsi="Arial" w:cs="Arial"/>
                <w:b/>
              </w:rPr>
              <w:t>) und der Landesverordnung (GFABPO).</w:t>
            </w:r>
          </w:p>
          <w:p w:rsidR="001A5733" w:rsidRPr="00707071" w:rsidRDefault="001A5733" w:rsidP="002C59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trHeight w:val="416"/>
        </w:trPr>
        <w:tc>
          <w:tcPr>
            <w:tcW w:w="4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PLZ/Ort: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"/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  <w:vMerge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trHeight w:val="407"/>
        </w:trPr>
        <w:tc>
          <w:tcPr>
            <w:tcW w:w="4346" w:type="dxa"/>
            <w:gridSpan w:val="2"/>
            <w:tcBorders>
              <w:top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5" w:name="_GoBack"/>
            <w:bookmarkEnd w:id="5"/>
          </w:p>
        </w:tc>
        <w:tc>
          <w:tcPr>
            <w:tcW w:w="424" w:type="dxa"/>
            <w:gridSpan w:val="2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  <w:vMerge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trHeight w:val="407"/>
        </w:trPr>
        <w:tc>
          <w:tcPr>
            <w:tcW w:w="4346" w:type="dxa"/>
            <w:gridSpan w:val="2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</w:t>
            </w:r>
            <w:r w:rsidR="007113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oordinierungsstelle Soziale Hilfen der schleswig-holsteinischen Kreise Anstalt des öffentlichen Rechts</w:t>
            </w:r>
          </w:p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Der </w:t>
            </w:r>
            <w:r w:rsidR="007113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Vorstand</w:t>
            </w:r>
          </w:p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z. Hd. </w:t>
            </w:r>
            <w:r w:rsidR="00414F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Frau Doris Heeren</w:t>
            </w:r>
          </w:p>
          <w:p w:rsidR="00707071" w:rsidRPr="00707071" w:rsidRDefault="007113EC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Hopfenstr. 2d</w:t>
            </w:r>
          </w:p>
          <w:p w:rsidR="00707071" w:rsidRPr="00707071" w:rsidRDefault="00707071" w:rsidP="007113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</w:t>
            </w:r>
            <w:r w:rsidR="007113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114 Kiel</w:t>
            </w:r>
          </w:p>
        </w:tc>
        <w:tc>
          <w:tcPr>
            <w:tcW w:w="424" w:type="dxa"/>
            <w:gridSpan w:val="2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trHeight w:val="407"/>
        </w:trPr>
        <w:tc>
          <w:tcPr>
            <w:tcW w:w="4346" w:type="dxa"/>
            <w:gridSpan w:val="2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" w:type="dxa"/>
            <w:gridSpan w:val="2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496742">
        <w:trPr>
          <w:trHeight w:val="57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trHeight w:val="337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Allgemeine Angaben:</w:t>
            </w:r>
          </w:p>
        </w:tc>
      </w:tr>
      <w:tr w:rsidR="00707071" w:rsidRPr="00707071" w:rsidTr="00EB1F4E">
        <w:trPr>
          <w:trHeight w:val="90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Prüfungsart:</w:t>
            </w:r>
          </w:p>
        </w:tc>
      </w:tr>
      <w:tr w:rsidR="00707071" w:rsidRPr="00707071" w:rsidTr="008A66A0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6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Erstprüfung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7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1. Wiederholungsprüfung</w:t>
            </w:r>
          </w:p>
        </w:tc>
        <w:tc>
          <w:tcPr>
            <w:tcW w:w="3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8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2. Wiederholungsprüfung</w:t>
            </w:r>
          </w:p>
        </w:tc>
      </w:tr>
      <w:tr w:rsidR="00707071" w:rsidRPr="00707071" w:rsidTr="00496742">
        <w:trPr>
          <w:trHeight w:val="113"/>
        </w:trPr>
        <w:tc>
          <w:tcPr>
            <w:tcW w:w="92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496742">
        <w:trPr>
          <w:trHeight w:val="340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EC39D4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 prüfende Person</w:t>
            </w:r>
            <w:r w:rsidR="00707071"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</w:tr>
      <w:tr w:rsidR="00707071" w:rsidRPr="00707071" w:rsidTr="00EB1F4E">
        <w:trPr>
          <w:trHeight w:val="196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Vorname: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Name:</w:t>
            </w:r>
          </w:p>
        </w:tc>
      </w:tr>
      <w:tr w:rsidR="00707071" w:rsidRPr="00707071" w:rsidTr="00EB1F4E">
        <w:trPr>
          <w:trHeight w:val="407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9"/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0"/>
          </w:p>
        </w:tc>
      </w:tr>
      <w:tr w:rsidR="00707071" w:rsidRPr="00707071" w:rsidTr="00EB1F4E">
        <w:trPr>
          <w:trHeight w:val="176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Geburtsdatum: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Geburtsort:</w:t>
            </w:r>
          </w:p>
        </w:tc>
      </w:tr>
      <w:tr w:rsidR="00707071" w:rsidRPr="00707071" w:rsidTr="00EB1F4E">
        <w:trPr>
          <w:trHeight w:val="407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1"/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2"/>
          </w:p>
        </w:tc>
      </w:tr>
      <w:tr w:rsidR="00707071" w:rsidRPr="00707071" w:rsidTr="00EB1F4E">
        <w:trPr>
          <w:trHeight w:val="128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Straße und Hausnummer: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PLZ: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Wohnort:</w:t>
            </w:r>
          </w:p>
        </w:tc>
      </w:tr>
      <w:tr w:rsidR="00707071" w:rsidRPr="00707071" w:rsidTr="00EB1F4E">
        <w:trPr>
          <w:trHeight w:val="407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3"/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</w:tr>
      <w:tr w:rsidR="00707071" w:rsidRPr="00707071" w:rsidTr="00EB1F4E">
        <w:trPr>
          <w:trHeight w:val="222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Staatsangehörigkeit: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817CD0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red"/>
                <w:lang w:eastAsia="de-DE"/>
              </w:rPr>
            </w:pPr>
            <w:r w:rsidRPr="0043305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Geschlecht:</w:t>
            </w:r>
          </w:p>
        </w:tc>
      </w:tr>
      <w:tr w:rsidR="00433050" w:rsidRPr="00707071" w:rsidTr="003C01F7">
        <w:trPr>
          <w:trHeight w:val="407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50" w:rsidRPr="00707071" w:rsidRDefault="00433050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6"/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33050" w:rsidRPr="00707071" w:rsidRDefault="00433050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50" w:rsidRPr="00433050" w:rsidRDefault="00433050" w:rsidP="00433050">
            <w:p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  <w:highlight w:val="red"/>
              </w:rPr>
            </w:pPr>
            <w:r w:rsidRPr="00433050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Pr="00433050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6"/>
                <w:szCs w:val="16"/>
              </w:rPr>
            </w:r>
            <w:r w:rsidR="00A644CA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433050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Pr="00433050">
              <w:rPr>
                <w:rFonts w:ascii="Arial" w:eastAsia="Calibri" w:hAnsi="Arial" w:cs="Arial"/>
                <w:sz w:val="16"/>
                <w:szCs w:val="16"/>
              </w:rPr>
              <w:t>männlich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50" w:rsidRPr="00EB722B" w:rsidRDefault="00433050" w:rsidP="0043305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B722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EB722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B722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8"/>
            <w:r w:rsidRPr="00EB722B">
              <w:rPr>
                <w:rFonts w:ascii="Arial" w:eastAsia="Calibri" w:hAnsi="Arial" w:cs="Arial"/>
                <w:sz w:val="18"/>
                <w:szCs w:val="18"/>
              </w:rPr>
              <w:t xml:space="preserve">   weiblich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50" w:rsidRPr="00EB722B" w:rsidRDefault="00433050" w:rsidP="0043305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B722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22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EB722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EB722B">
              <w:rPr>
                <w:rFonts w:ascii="Arial" w:eastAsia="Calibri" w:hAnsi="Arial" w:cs="Arial"/>
                <w:sz w:val="18"/>
                <w:szCs w:val="18"/>
              </w:rPr>
              <w:t xml:space="preserve">   divers</w:t>
            </w:r>
          </w:p>
        </w:tc>
      </w:tr>
      <w:tr w:rsidR="00707071" w:rsidRPr="00707071" w:rsidTr="00EB1F4E">
        <w:trPr>
          <w:trHeight w:val="160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Email</w:t>
            </w:r>
            <w:r w:rsidR="00707071"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Telefon: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Fax:</w:t>
            </w:r>
          </w:p>
        </w:tc>
      </w:tr>
      <w:tr w:rsidR="00707071" w:rsidRPr="00707071" w:rsidTr="00EB1F4E">
        <w:trPr>
          <w:trHeight w:val="407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9"/>
          </w:p>
        </w:tc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0"/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1"/>
          </w:p>
        </w:tc>
      </w:tr>
      <w:tr w:rsidR="00707071" w:rsidRPr="00707071" w:rsidTr="00EB1F4E">
        <w:trPr>
          <w:trHeight w:val="124"/>
        </w:trPr>
        <w:tc>
          <w:tcPr>
            <w:tcW w:w="92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7113EC">
        <w:trPr>
          <w:trHeight w:val="261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Arbeitsstätte:</w:t>
            </w:r>
          </w:p>
        </w:tc>
      </w:tr>
      <w:tr w:rsidR="00707071" w:rsidRPr="00707071" w:rsidTr="00EB1F4E">
        <w:trPr>
          <w:trHeight w:val="176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Name:</w:t>
            </w:r>
          </w:p>
        </w:tc>
      </w:tr>
      <w:tr w:rsidR="00707071" w:rsidRPr="00707071" w:rsidTr="00EB1F4E">
        <w:trPr>
          <w:trHeight w:val="407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2"/>
          </w:p>
        </w:tc>
      </w:tr>
      <w:tr w:rsidR="00707071" w:rsidRPr="00707071" w:rsidTr="00EB1F4E">
        <w:trPr>
          <w:trHeight w:val="128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Straße und Hausnummer: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PLZ: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Ort:</w:t>
            </w:r>
          </w:p>
        </w:tc>
      </w:tr>
      <w:tr w:rsidR="00707071" w:rsidRPr="00707071" w:rsidTr="00EB1F4E">
        <w:trPr>
          <w:trHeight w:val="407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3"/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4"/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5"/>
          </w:p>
        </w:tc>
      </w:tr>
      <w:tr w:rsidR="00707071" w:rsidRPr="00707071" w:rsidTr="00EB1F4E">
        <w:trPr>
          <w:trHeight w:val="221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Email</w:t>
            </w:r>
            <w:r w:rsidR="00C1731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="00707071"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(dienstlich):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 (dienstlich):</w:t>
            </w:r>
          </w:p>
        </w:tc>
      </w:tr>
      <w:tr w:rsidR="00707071" w:rsidRPr="00707071" w:rsidTr="00EB1F4E">
        <w:trPr>
          <w:trHeight w:val="153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6"/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7"/>
          </w:p>
        </w:tc>
      </w:tr>
      <w:tr w:rsidR="00707071" w:rsidRPr="00707071" w:rsidTr="00EB1F4E">
        <w:trPr>
          <w:trHeight w:val="153"/>
        </w:trPr>
        <w:tc>
          <w:tcPr>
            <w:tcW w:w="928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8A66A0">
        <w:trPr>
          <w:trHeight w:val="340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Bildungseinrichtung:</w:t>
            </w:r>
          </w:p>
        </w:tc>
      </w:tr>
      <w:tr w:rsidR="00707071" w:rsidRPr="00707071" w:rsidTr="00EB1F4E">
        <w:trPr>
          <w:trHeight w:val="192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Name:</w:t>
            </w:r>
          </w:p>
        </w:tc>
      </w:tr>
      <w:tr w:rsidR="00707071" w:rsidRPr="00707071" w:rsidTr="00EB1F4E">
        <w:trPr>
          <w:trHeight w:val="407"/>
        </w:trPr>
        <w:tc>
          <w:tcPr>
            <w:tcW w:w="9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8"/>
          </w:p>
        </w:tc>
      </w:tr>
      <w:tr w:rsidR="00707071" w:rsidRPr="00707071" w:rsidTr="007113EC">
        <w:trPr>
          <w:trHeight w:val="70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Straße und Hausnummer: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PLZ: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Ort:</w:t>
            </w:r>
          </w:p>
        </w:tc>
      </w:tr>
      <w:tr w:rsidR="00707071" w:rsidRPr="00707071" w:rsidTr="007113EC">
        <w:trPr>
          <w:trHeight w:val="270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9"/>
          </w:p>
        </w:tc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0"/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070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1"/>
          </w:p>
        </w:tc>
      </w:tr>
    </w:tbl>
    <w:p w:rsidR="00971587" w:rsidRDefault="00971587" w:rsidP="0070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71587" w:rsidRDefault="00971587" w:rsidP="0070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07071" w:rsidRPr="00971587" w:rsidRDefault="00331714" w:rsidP="0070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B.1 (2/3</w:t>
      </w:r>
      <w:r w:rsidR="00707071" w:rsidRPr="00707071">
        <w:rPr>
          <w:rFonts w:ascii="Arial" w:eastAsia="Times New Roman" w:hAnsi="Arial" w:cs="Arial"/>
          <w:b/>
          <w:sz w:val="24"/>
          <w:szCs w:val="24"/>
          <w:lang w:eastAsia="de-DE"/>
        </w:rPr>
        <w:t>)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2376"/>
        <w:gridCol w:w="76"/>
      </w:tblGrid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Befreiung von </w:t>
            </w:r>
            <w:r w:rsidR="00EC6B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einzelnen Prüfungsbestandteilen</w: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</w:p>
          <w:p w:rsidR="00707071" w:rsidRPr="00707071" w:rsidRDefault="00A62DC3" w:rsidP="00EC6B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gem. </w:t>
            </w:r>
            <w:r w:rsidRPr="0097158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§ 11</w:t>
            </w:r>
            <w:r w:rsidR="00707071"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der </w:t>
            </w:r>
            <w:proofErr w:type="spellStart"/>
            <w:r w:rsidR="00EC6B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GFABPrV</w:t>
            </w:r>
            <w:proofErr w:type="spellEnd"/>
            <w:r w:rsidR="00707071"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wird beantragt: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9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2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ja</w:t>
            </w: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3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 xml:space="preserve">Nachweis über eine mit Erfolg abgelegte und nicht länger als fünf Jahre zurückliegende Prüfung, die den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 xml:space="preserve">Prüfungsanforderungen und Prüfungsinhalten der </w:t>
            </w:r>
            <w:proofErr w:type="spellStart"/>
            <w:r w:rsidR="00EC6B02">
              <w:rPr>
                <w:rFonts w:ascii="Arial" w:eastAsia="Calibri" w:hAnsi="Arial" w:cs="Arial"/>
                <w:sz w:val="18"/>
                <w:szCs w:val="18"/>
              </w:rPr>
              <w:t>GFABPrV</w:t>
            </w:r>
            <w:proofErr w:type="spellEnd"/>
            <w:r w:rsidRPr="00707071">
              <w:rPr>
                <w:rFonts w:ascii="Arial" w:eastAsia="Calibri" w:hAnsi="Arial" w:cs="Arial"/>
                <w:sz w:val="18"/>
                <w:szCs w:val="18"/>
              </w:rPr>
              <w:t xml:space="preserve"> entspricht, ist beigefügt </w:t>
            </w: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Pr="00707071">
              <w:rPr>
                <w:rFonts w:ascii="Arial" w:eastAsia="Calibri" w:hAnsi="Arial" w:cs="Arial"/>
                <w:sz w:val="16"/>
                <w:szCs w:val="16"/>
              </w:rPr>
              <w:t>(Die Entscheidung hierüber trifft die zuständige Stelle im Einvernehmen mit den Prüfungsausschüssen.)</w:t>
            </w:r>
          </w:p>
        </w:tc>
      </w:tr>
      <w:tr w:rsidR="00707071" w:rsidRPr="00707071" w:rsidTr="00EB1F4E">
        <w:trPr>
          <w:gridAfter w:val="1"/>
          <w:wAfter w:w="76" w:type="dxa"/>
          <w:trHeight w:val="182"/>
        </w:trPr>
        <w:tc>
          <w:tcPr>
            <w:tcW w:w="92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3B026C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7158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Nachteilsausgleich</w:t>
            </w:r>
            <w:r w:rsidR="00707071" w:rsidRPr="0097158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707071"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wird beantragt: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71" w:rsidRPr="00707071" w:rsidRDefault="00707071" w:rsidP="0070707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4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ja</w:t>
            </w: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4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5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Kopie des Schwerbehindertenausweises und des Feststellungsbescheides nach SGB IX ist beigefügt</w:t>
            </w: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3B026C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5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6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ärztliches Attest mit entspreche</w:t>
            </w:r>
            <w:r w:rsidR="003B026C">
              <w:rPr>
                <w:rFonts w:ascii="Arial" w:eastAsia="Calibri" w:hAnsi="Arial" w:cs="Arial"/>
                <w:sz w:val="18"/>
                <w:szCs w:val="18"/>
              </w:rPr>
              <w:t xml:space="preserve">nder Empfehlung hinsichtlich </w:t>
            </w:r>
            <w:r w:rsidR="003B026C" w:rsidRPr="00971587">
              <w:rPr>
                <w:rFonts w:ascii="Arial" w:eastAsia="Calibri" w:hAnsi="Arial" w:cs="Arial"/>
                <w:sz w:val="18"/>
                <w:szCs w:val="18"/>
              </w:rPr>
              <w:t>dem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 xml:space="preserve"> als notwendig erachteten </w:t>
            </w:r>
            <w:r w:rsidR="003B026C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3B026C" w:rsidRPr="00971587">
              <w:rPr>
                <w:rFonts w:ascii="Arial" w:eastAsia="Calibri" w:hAnsi="Arial" w:cs="Arial"/>
                <w:sz w:val="18"/>
                <w:szCs w:val="18"/>
              </w:rPr>
              <w:t>Nachteilsausgleich</w:t>
            </w:r>
            <w:r w:rsidR="003B026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>ist beigefügt</w:t>
            </w:r>
          </w:p>
        </w:tc>
      </w:tr>
      <w:tr w:rsidR="00707071" w:rsidRPr="00707071" w:rsidTr="00EB1F4E">
        <w:trPr>
          <w:gridAfter w:val="1"/>
          <w:wAfter w:w="76" w:type="dxa"/>
          <w:trHeight w:val="107"/>
        </w:trPr>
        <w:tc>
          <w:tcPr>
            <w:tcW w:w="92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Wiederholungsprüfung:</w:t>
            </w:r>
          </w:p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Haben Sie bereits an einer Prüfung zur Geprüften Fachkraft zur Arbeits- und Berufsförderung teilgenommen?</w:t>
            </w: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7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7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ja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3B026C">
              <w:rPr>
                <w:rFonts w:ascii="Arial" w:eastAsia="Calibri" w:hAnsi="Arial" w:cs="Arial"/>
                <w:sz w:val="16"/>
                <w:szCs w:val="16"/>
              </w:rPr>
              <w:t xml:space="preserve">(bitte Bescheid nach </w:t>
            </w:r>
            <w:r w:rsidR="003B026C" w:rsidRPr="00971587">
              <w:rPr>
                <w:rFonts w:ascii="Arial" w:eastAsia="Calibri" w:hAnsi="Arial" w:cs="Arial"/>
                <w:sz w:val="16"/>
                <w:szCs w:val="16"/>
              </w:rPr>
              <w:t>§ 3</w:t>
            </w:r>
            <w:r w:rsidR="00A644CA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EC6B0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A644CA">
              <w:rPr>
                <w:rFonts w:ascii="Arial" w:eastAsia="Calibri" w:hAnsi="Arial" w:cs="Arial"/>
                <w:sz w:val="16"/>
                <w:szCs w:val="16"/>
              </w:rPr>
              <w:t>GFAB</w:t>
            </w:r>
            <w:r w:rsidR="00EC6B02">
              <w:rPr>
                <w:rFonts w:ascii="Arial" w:eastAsia="Calibri" w:hAnsi="Arial" w:cs="Arial"/>
                <w:sz w:val="16"/>
                <w:szCs w:val="16"/>
              </w:rPr>
              <w:t>PO</w:t>
            </w:r>
            <w:r w:rsidRPr="00707071">
              <w:rPr>
                <w:rFonts w:ascii="Arial" w:eastAsia="Calibri" w:hAnsi="Arial" w:cs="Arial"/>
                <w:sz w:val="16"/>
                <w:szCs w:val="16"/>
              </w:rPr>
              <w:t xml:space="preserve"> über die nicht bestandene Prüfung oder Zeugnis nach </w:t>
            </w:r>
            <w:r w:rsidRPr="00971587">
              <w:rPr>
                <w:rFonts w:ascii="Arial" w:eastAsia="Calibri" w:hAnsi="Arial" w:cs="Arial"/>
                <w:sz w:val="16"/>
                <w:szCs w:val="16"/>
              </w:rPr>
              <w:t>§ 2</w:t>
            </w:r>
            <w:r w:rsidR="00A644CA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EC6B0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A644CA">
              <w:rPr>
                <w:rFonts w:ascii="Arial" w:eastAsia="Calibri" w:hAnsi="Arial" w:cs="Arial"/>
                <w:sz w:val="16"/>
                <w:szCs w:val="16"/>
              </w:rPr>
              <w:t>GFAB</w:t>
            </w:r>
            <w:r w:rsidR="00EC6B02">
              <w:rPr>
                <w:rFonts w:ascii="Arial" w:eastAsia="Calibri" w:hAnsi="Arial" w:cs="Arial"/>
                <w:sz w:val="16"/>
                <w:szCs w:val="16"/>
              </w:rPr>
              <w:t>PO</w:t>
            </w:r>
            <w:r w:rsidRPr="00707071">
              <w:rPr>
                <w:rFonts w:ascii="Arial" w:eastAsia="Calibri" w:hAnsi="Arial" w:cs="Arial"/>
                <w:sz w:val="16"/>
                <w:szCs w:val="16"/>
              </w:rPr>
              <w:t xml:space="preserve"> beifügen)</w:t>
            </w:r>
            <w:r w:rsidRPr="00707071">
              <w:rPr>
                <w:rFonts w:ascii="Arial" w:eastAsia="Calibri" w:hAnsi="Arial" w:cs="Arial"/>
                <w:sz w:val="16"/>
                <w:szCs w:val="16"/>
              </w:rPr>
              <w:br/>
            </w:r>
          </w:p>
          <w:p w:rsidR="00707071" w:rsidRPr="00707071" w:rsidRDefault="00707071" w:rsidP="00707071">
            <w:pPr>
              <w:spacing w:after="0" w:line="240" w:lineRule="auto"/>
              <w:ind w:firstLine="42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7071">
              <w:rPr>
                <w:rFonts w:ascii="Arial" w:eastAsia="Calibri" w:hAnsi="Arial" w:cs="Arial"/>
                <w:sz w:val="20"/>
                <w:szCs w:val="20"/>
              </w:rPr>
              <w:t>Ich möchte mich von folgenden Prüfungen befreien lassen</w:t>
            </w:r>
          </w:p>
          <w:p w:rsidR="00707071" w:rsidRPr="00707071" w:rsidRDefault="00707071" w:rsidP="00707071">
            <w:pPr>
              <w:spacing w:after="0" w:line="240" w:lineRule="auto"/>
              <w:ind w:firstLine="426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707071">
              <w:rPr>
                <w:rFonts w:ascii="Arial" w:eastAsia="Calibri" w:hAnsi="Arial" w:cs="Arial"/>
                <w:sz w:val="16"/>
                <w:szCs w:val="16"/>
              </w:rPr>
              <w:t>(in einer vorangegangenen Prüfung wurden mindestens ausreichende Leistungen erzielt. Der Zeitraum von zwei Jahren,</w:t>
            </w:r>
          </w:p>
          <w:p w:rsidR="00707071" w:rsidRPr="00707071" w:rsidRDefault="00707071" w:rsidP="00707071">
            <w:pPr>
              <w:spacing w:after="0" w:line="240" w:lineRule="auto"/>
              <w:ind w:firstLine="426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707071">
              <w:rPr>
                <w:rFonts w:ascii="Arial" w:eastAsia="Calibri" w:hAnsi="Arial" w:cs="Arial"/>
                <w:sz w:val="16"/>
                <w:szCs w:val="16"/>
              </w:rPr>
              <w:t>gerechnet vom Tag der Beendigung der nicht bestandenen Prüfung, wurde nicht überschritten)</w:t>
            </w:r>
          </w:p>
          <w:p w:rsidR="00707071" w:rsidRPr="00707071" w:rsidRDefault="00707071" w:rsidP="00707071">
            <w:pPr>
              <w:spacing w:after="0" w:line="240" w:lineRule="auto"/>
              <w:ind w:firstLine="42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8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8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 xml:space="preserve">schriftliche </w:t>
            </w:r>
            <w:r w:rsidR="00A62DC3">
              <w:rPr>
                <w:rFonts w:ascii="Arial" w:eastAsia="Calibri" w:hAnsi="Arial" w:cs="Arial"/>
                <w:sz w:val="18"/>
                <w:szCs w:val="18"/>
              </w:rPr>
              <w:t>Prüfungsaufgabe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  <w:p w:rsidR="00574BF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9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9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574BF1">
              <w:rPr>
                <w:rFonts w:ascii="Arial" w:eastAsia="Calibri" w:hAnsi="Arial" w:cs="Arial"/>
                <w:sz w:val="18"/>
                <w:szCs w:val="18"/>
              </w:rPr>
              <w:t>schriftliche Abschlussarbeit (Dokumentation der Projektarbeit)</w:t>
            </w:r>
          </w:p>
          <w:p w:rsidR="00574BF1" w:rsidRDefault="00574BF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74BF1" w:rsidRDefault="00574BF1" w:rsidP="00574BF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sz w:val="18"/>
                <w:szCs w:val="18"/>
              </w:rPr>
              <w:t>Präsentation verbunden mit einem Fachgespräch</w:t>
            </w: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0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0"/>
            <w:r w:rsidR="00A62DC3">
              <w:rPr>
                <w:rFonts w:ascii="Arial" w:eastAsia="Calibri" w:hAnsi="Arial" w:cs="Arial"/>
                <w:sz w:val="18"/>
                <w:szCs w:val="18"/>
              </w:rPr>
              <w:tab/>
              <w:t>I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>ch möchte auch die bestandene Prüfungsleistung wiederholen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Pr="00707071">
              <w:rPr>
                <w:rFonts w:ascii="Arial" w:eastAsia="Calibri" w:hAnsi="Arial" w:cs="Arial"/>
                <w:sz w:val="16"/>
                <w:szCs w:val="16"/>
              </w:rPr>
              <w:t>(in diesem Fall wird das letzte Ergebnis für das Bestehen berücksichtigt)</w:t>
            </w:r>
          </w:p>
          <w:p w:rsidR="00707071" w:rsidRPr="00707071" w:rsidRDefault="00707071" w:rsidP="00707071">
            <w:pPr>
              <w:spacing w:after="0" w:line="240" w:lineRule="auto"/>
              <w:ind w:left="66" w:hanging="6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103"/>
        </w:trPr>
        <w:tc>
          <w:tcPr>
            <w:tcW w:w="92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Anlagen:</w:t>
            </w: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1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1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Tabellarischer Lebenslauf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  <w:p w:rsid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2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 xml:space="preserve">Nachweis über </w:t>
            </w:r>
            <w:r w:rsidR="0074282E">
              <w:rPr>
                <w:rFonts w:ascii="Arial" w:eastAsia="Calibri" w:hAnsi="Arial" w:cs="Arial"/>
                <w:sz w:val="18"/>
                <w:szCs w:val="18"/>
              </w:rPr>
              <w:t xml:space="preserve">eine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 xml:space="preserve">Berufsausbildung und mindestens </w:t>
            </w:r>
            <w:r w:rsidR="0074282E">
              <w:rPr>
                <w:rFonts w:ascii="Arial" w:eastAsia="Calibri" w:hAnsi="Arial" w:cs="Arial"/>
                <w:sz w:val="18"/>
                <w:szCs w:val="18"/>
              </w:rPr>
              <w:t>zwei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>jährige Berufspraxis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oder</w:t>
            </w:r>
          </w:p>
          <w:p w:rsidR="0074282E" w:rsidRPr="00971587" w:rsidRDefault="0074282E" w:rsidP="0074282E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>Nachweis über eine erfolgreich abgelegte Abschlussprüfung in einem auf der Grundlage eines</w:t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 xml:space="preserve">Berufszulassungsgesetzes geregelten Heilberuf </w:t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>oder</w:t>
            </w:r>
          </w:p>
          <w:p w:rsidR="0074282E" w:rsidRPr="00971587" w:rsidRDefault="0074282E" w:rsidP="0074282E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71587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 xml:space="preserve">Nachweis über eine erfolgreich abgelegte Abschlussprüfung in einem dreijährigen landesrechtlich </w:t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 xml:space="preserve">geregelten Beruf im Gesundheits- und Sozialwesen und eine sich daran anschließende mindestens </w:t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 xml:space="preserve">zweijährige einschlägige Berufspraxis </w:t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>oder</w:t>
            </w:r>
          </w:p>
          <w:p w:rsidR="0074282E" w:rsidRDefault="0074282E" w:rsidP="0074282E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71587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 xml:space="preserve">Nachweis über ein erfolgreich abgeschlossenes einschlägiges Hochschulstudium und eine sich daran </w:t>
            </w:r>
            <w:r w:rsidR="00294F2F" w:rsidRP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294F2F" w:rsidRPr="00971587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>anschließende mindestens zweijährige einschlägige Berufspraxis</w:t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971587">
              <w:rPr>
                <w:rFonts w:ascii="Arial" w:eastAsia="Calibri" w:hAnsi="Arial" w:cs="Arial"/>
                <w:sz w:val="18"/>
                <w:szCs w:val="18"/>
              </w:rPr>
              <w:tab/>
              <w:t>oder</w:t>
            </w:r>
          </w:p>
          <w:p w:rsidR="00707071" w:rsidRPr="00707071" w:rsidRDefault="00707071" w:rsidP="0070707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3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3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Nachweis über</w:t>
            </w:r>
            <w:r w:rsidR="00294F2F">
              <w:rPr>
                <w:rFonts w:ascii="Arial" w:eastAsia="Calibri" w:hAnsi="Arial" w:cs="Arial"/>
                <w:sz w:val="18"/>
                <w:szCs w:val="18"/>
              </w:rPr>
              <w:t xml:space="preserve"> eine mindestens sechs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>jährige Berufspraxis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 xml:space="preserve">(6 Monate der nachzuweisenden Berufspraxis müssen wesentliche Bezüge zu den Aufgaben einer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>Fachkraft zur Arbeits- und Berufsförderung haben)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  <w:p w:rsidR="00707071" w:rsidRPr="00707071" w:rsidRDefault="00707071" w:rsidP="00971587">
            <w:pPr>
              <w:spacing w:after="0" w:line="240" w:lineRule="auto"/>
              <w:ind w:left="709" w:hanging="34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4"/>
            <w:r w:rsidRPr="00707071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</w:r>
            <w:r w:rsidR="00A644C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4"/>
            <w:r w:rsidRPr="00707071">
              <w:rPr>
                <w:rFonts w:ascii="Arial" w:eastAsia="Calibri" w:hAnsi="Arial" w:cs="Arial"/>
                <w:sz w:val="18"/>
                <w:szCs w:val="18"/>
              </w:rPr>
              <w:tab/>
              <w:t xml:space="preserve">den von der Werkstatt für behinderte Menschen </w:t>
            </w:r>
            <w:r w:rsidR="00747E2B">
              <w:rPr>
                <w:rFonts w:ascii="Arial" w:eastAsia="Calibri" w:hAnsi="Arial" w:cs="Arial"/>
                <w:sz w:val="18"/>
                <w:szCs w:val="18"/>
              </w:rPr>
              <w:t>und</w:t>
            </w:r>
            <w:r w:rsidR="00847A60">
              <w:rPr>
                <w:rFonts w:ascii="Arial" w:eastAsia="Calibri" w:hAnsi="Arial" w:cs="Arial"/>
                <w:sz w:val="18"/>
                <w:szCs w:val="18"/>
              </w:rPr>
              <w:t xml:space="preserve"> anderen Anbietern im Berei</w:t>
            </w:r>
            <w:r w:rsidR="00747E2B">
              <w:rPr>
                <w:rFonts w:ascii="Arial" w:eastAsia="Calibri" w:hAnsi="Arial" w:cs="Arial"/>
                <w:sz w:val="18"/>
                <w:szCs w:val="18"/>
              </w:rPr>
              <w:t xml:space="preserve">ch der Teilhabe am </w:t>
            </w:r>
            <w:r w:rsidR="00971587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747E2B">
              <w:rPr>
                <w:rFonts w:ascii="Arial" w:eastAsia="Calibri" w:hAnsi="Arial" w:cs="Arial"/>
                <w:sz w:val="18"/>
                <w:szCs w:val="18"/>
              </w:rPr>
              <w:t xml:space="preserve">Arbeitsleben sowie andere geeignete </w:t>
            </w:r>
            <w:r w:rsidR="00C976B0">
              <w:rPr>
                <w:rFonts w:ascii="Arial" w:eastAsia="Calibri" w:hAnsi="Arial" w:cs="Arial"/>
                <w:sz w:val="18"/>
                <w:szCs w:val="18"/>
              </w:rPr>
              <w:t>Einrichtungen</w:t>
            </w:r>
            <w:r w:rsidR="00747E2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 xml:space="preserve">und </w:t>
            </w:r>
            <w:r w:rsidR="00C976B0">
              <w:rPr>
                <w:rFonts w:ascii="Arial" w:eastAsia="Calibri" w:hAnsi="Arial" w:cs="Arial"/>
                <w:sz w:val="18"/>
                <w:szCs w:val="18"/>
              </w:rPr>
              <w:t>einem qualifizierten</w:t>
            </w:r>
            <w:r w:rsidR="00847A6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>Bildungs</w:t>
            </w:r>
            <w:r w:rsidR="00C976B0">
              <w:rPr>
                <w:rFonts w:ascii="Arial" w:eastAsia="Calibri" w:hAnsi="Arial" w:cs="Arial"/>
                <w:sz w:val="18"/>
                <w:szCs w:val="18"/>
              </w:rPr>
              <w:t>träger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 xml:space="preserve"> (z. B. DGSP, IBAF) zugestimmten Vorschlag für</w:t>
            </w:r>
            <w:r w:rsidR="00847A60">
              <w:rPr>
                <w:rFonts w:ascii="Arial" w:eastAsia="Calibri" w:hAnsi="Arial" w:cs="Arial"/>
                <w:sz w:val="18"/>
                <w:szCs w:val="18"/>
              </w:rPr>
              <w:t xml:space="preserve"> das Thema des Praxisprojektes </w:t>
            </w:r>
            <w:r w:rsidRPr="00707071">
              <w:rPr>
                <w:rFonts w:ascii="Arial" w:eastAsia="Calibri" w:hAnsi="Arial" w:cs="Arial"/>
                <w:sz w:val="18"/>
                <w:szCs w:val="18"/>
              </w:rPr>
              <w:t>einschließlich einer Projektskizze</w:t>
            </w:r>
          </w:p>
        </w:tc>
      </w:tr>
      <w:tr w:rsidR="00294F2F" w:rsidRPr="00707071" w:rsidTr="00294F2F">
        <w:trPr>
          <w:gridAfter w:val="1"/>
          <w:wAfter w:w="76" w:type="dxa"/>
          <w:trHeight w:val="156"/>
        </w:trPr>
        <w:tc>
          <w:tcPr>
            <w:tcW w:w="9288" w:type="dxa"/>
            <w:gridSpan w:val="3"/>
            <w:tcBorders>
              <w:top w:val="single" w:sz="4" w:space="0" w:color="000000"/>
            </w:tcBorders>
          </w:tcPr>
          <w:p w:rsidR="00294F2F" w:rsidRDefault="00294F2F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294F2F">
        <w:trPr>
          <w:gridAfter w:val="1"/>
          <w:wAfter w:w="76" w:type="dxa"/>
          <w:trHeight w:val="156"/>
        </w:trPr>
        <w:tc>
          <w:tcPr>
            <w:tcW w:w="9288" w:type="dxa"/>
            <w:gridSpan w:val="3"/>
          </w:tcPr>
          <w:p w:rsidR="00294F2F" w:rsidRPr="00707071" w:rsidRDefault="00294F2F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94F2F" w:rsidRPr="00707071" w:rsidTr="00294F2F">
        <w:trPr>
          <w:gridAfter w:val="1"/>
          <w:wAfter w:w="76" w:type="dxa"/>
          <w:trHeight w:val="156"/>
        </w:trPr>
        <w:tc>
          <w:tcPr>
            <w:tcW w:w="9288" w:type="dxa"/>
            <w:gridSpan w:val="3"/>
            <w:tcBorders>
              <w:bottom w:val="single" w:sz="4" w:space="0" w:color="000000"/>
            </w:tcBorders>
          </w:tcPr>
          <w:p w:rsidR="00294F2F" w:rsidRDefault="00294F2F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71587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71587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71587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71587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71587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331714" w:rsidRPr="00971587" w:rsidRDefault="00331714" w:rsidP="0033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B.1 (3/3</w: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971587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294F2F">
        <w:trPr>
          <w:gridAfter w:val="1"/>
          <w:wAfter w:w="76" w:type="dxa"/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Prüfungsgebühr:</w:t>
            </w:r>
          </w:p>
        </w:tc>
      </w:tr>
      <w:tr w:rsidR="00707071" w:rsidRPr="00707071" w:rsidTr="00EB1F4E">
        <w:trPr>
          <w:gridAfter w:val="1"/>
          <w:wAfter w:w="76" w:type="dxa"/>
          <w:trHeight w:val="208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587" w:rsidRDefault="00971587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Die Prüfungsgebühr </w:t>
            </w:r>
            <w:r w:rsidRPr="00EB722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übernimmt </w:t>
            </w:r>
            <w:r w:rsidR="00817CD0" w:rsidRPr="00EB722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die zu prüfende Person</w:t>
            </w:r>
            <w:r w:rsidRPr="00EB722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.</w:t>
            </w: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Sie beträgt </w:t>
            </w:r>
            <w:r w:rsidRPr="00707071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de-DE"/>
              </w:rPr>
              <w:t>120,00 €</w:t>
            </w:r>
            <w:r w:rsidRPr="0070707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und ist unmittelbar nach Aufforderung an die zuständige Stelle zu entrichten.</w:t>
            </w:r>
          </w:p>
        </w:tc>
      </w:tr>
      <w:tr w:rsidR="00707071" w:rsidRPr="00707071" w:rsidTr="00EB1F4E">
        <w:trPr>
          <w:gridAfter w:val="1"/>
          <w:wAfter w:w="76" w:type="dxa"/>
          <w:trHeight w:val="229"/>
        </w:trPr>
        <w:tc>
          <w:tcPr>
            <w:tcW w:w="9288" w:type="dxa"/>
            <w:gridSpan w:val="3"/>
            <w:tcBorders>
              <w:top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</w:tcPr>
          <w:p w:rsidR="00707071" w:rsidRPr="00707071" w:rsidRDefault="00A644CA" w:rsidP="008361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Ich versichere, dass meine Angaben richtig und vollständig sind und dass ich die </w:t>
            </w:r>
            <w:r w:rsidRPr="00A644C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Landesverordnung vom 22. Februar 2024</w:t>
            </w:r>
            <w:r w:rsidRPr="0070707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zur Kenntnis genommen habe.</w:t>
            </w: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9288" w:type="dxa"/>
            <w:gridSpan w:val="3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gridAfter w:val="1"/>
          <w:wAfter w:w="76" w:type="dxa"/>
          <w:trHeight w:val="407"/>
        </w:trPr>
        <w:tc>
          <w:tcPr>
            <w:tcW w:w="4928" w:type="dxa"/>
            <w:tcBorders>
              <w:bottom w:val="single" w:sz="4" w:space="0" w:color="000000"/>
            </w:tcBorders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360" w:type="dxa"/>
            <w:gridSpan w:val="2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07071" w:rsidRPr="00707071" w:rsidTr="00EB1F4E">
        <w:trPr>
          <w:trHeight w:val="183"/>
        </w:trPr>
        <w:tc>
          <w:tcPr>
            <w:tcW w:w="4928" w:type="dxa"/>
            <w:tcBorders>
              <w:top w:val="single" w:sz="4" w:space="0" w:color="000000"/>
            </w:tcBorders>
          </w:tcPr>
          <w:p w:rsidR="00707071" w:rsidRPr="00971587" w:rsidRDefault="00707071" w:rsidP="00707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72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Unterschrift </w:t>
            </w:r>
            <w:r w:rsidR="00EB72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="00817CD0" w:rsidRPr="00EB72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prüfende</w:t>
            </w:r>
            <w:r w:rsidR="00EB72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="00817CD0" w:rsidRPr="00EB72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Person</w:t>
            </w:r>
          </w:p>
        </w:tc>
        <w:tc>
          <w:tcPr>
            <w:tcW w:w="4436" w:type="dxa"/>
            <w:gridSpan w:val="3"/>
          </w:tcPr>
          <w:p w:rsidR="00707071" w:rsidRPr="00707071" w:rsidRDefault="00707071" w:rsidP="00707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C97B39" w:rsidRDefault="00C97B39"/>
    <w:sectPr w:rsidR="00C97B39" w:rsidSect="0070707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6EB"/>
    <w:multiLevelType w:val="hybridMultilevel"/>
    <w:tmpl w:val="CEC63532"/>
    <w:lvl w:ilvl="0" w:tplc="480202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71"/>
    <w:rsid w:val="001A5733"/>
    <w:rsid w:val="00294F2F"/>
    <w:rsid w:val="002C59C6"/>
    <w:rsid w:val="00331714"/>
    <w:rsid w:val="003B026C"/>
    <w:rsid w:val="00414FF0"/>
    <w:rsid w:val="00433050"/>
    <w:rsid w:val="00496742"/>
    <w:rsid w:val="00555157"/>
    <w:rsid w:val="00574BF1"/>
    <w:rsid w:val="00592A87"/>
    <w:rsid w:val="005D184D"/>
    <w:rsid w:val="00707071"/>
    <w:rsid w:val="007113EC"/>
    <w:rsid w:val="0074282E"/>
    <w:rsid w:val="00747E2B"/>
    <w:rsid w:val="00806A37"/>
    <w:rsid w:val="00817CD0"/>
    <w:rsid w:val="008361CF"/>
    <w:rsid w:val="00847A60"/>
    <w:rsid w:val="008A66A0"/>
    <w:rsid w:val="00922980"/>
    <w:rsid w:val="00971587"/>
    <w:rsid w:val="00A62DC3"/>
    <w:rsid w:val="00A644CA"/>
    <w:rsid w:val="00AC3671"/>
    <w:rsid w:val="00C1731C"/>
    <w:rsid w:val="00C976B0"/>
    <w:rsid w:val="00C97B39"/>
    <w:rsid w:val="00EB722B"/>
    <w:rsid w:val="00EC39D4"/>
    <w:rsid w:val="00E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6CE9"/>
  <w15:docId w15:val="{C6E157D2-A6C4-4B76-B385-E982D6A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Kosoz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Dörte Brommann</dc:creator>
  <cp:lastModifiedBy>Doris Heeren</cp:lastModifiedBy>
  <cp:revision>12</cp:revision>
  <cp:lastPrinted>2015-01-28T13:08:00Z</cp:lastPrinted>
  <dcterms:created xsi:type="dcterms:W3CDTF">2019-09-18T08:35:00Z</dcterms:created>
  <dcterms:modified xsi:type="dcterms:W3CDTF">2024-03-25T09:25:00Z</dcterms:modified>
</cp:coreProperties>
</file>